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09C3" w:rsidRDefault="00A112ED" w:rsidP="00A112ED">
      <w:pPr>
        <w:jc w:val="center"/>
        <w:rPr>
          <w:rFonts w:ascii="Tahoma" w:hAnsi="Tahoma" w:cs="Tahoma"/>
          <w:sz w:val="24"/>
          <w:szCs w:val="24"/>
        </w:rPr>
      </w:pPr>
      <w:bookmarkStart w:id="0" w:name="_GoBack"/>
      <w:bookmarkEnd w:id="0"/>
      <w:r>
        <w:rPr>
          <w:rFonts w:ascii="Tahoma" w:hAnsi="Tahoma" w:cs="Tahoma"/>
          <w:sz w:val="24"/>
          <w:szCs w:val="24"/>
        </w:rPr>
        <w:t>SAC Meeting Minutes</w:t>
      </w:r>
    </w:p>
    <w:p w:rsidR="00A112ED" w:rsidRDefault="005D4363" w:rsidP="00A112ED">
      <w:pPr>
        <w:jc w:val="center"/>
        <w:rPr>
          <w:rFonts w:ascii="Tahoma" w:hAnsi="Tahoma" w:cs="Tahoma"/>
          <w:sz w:val="24"/>
          <w:szCs w:val="24"/>
        </w:rPr>
      </w:pPr>
      <w:r>
        <w:rPr>
          <w:rFonts w:ascii="Tahoma" w:hAnsi="Tahoma" w:cs="Tahoma"/>
          <w:sz w:val="24"/>
          <w:szCs w:val="24"/>
        </w:rPr>
        <w:t>January 12, 2015</w:t>
      </w:r>
    </w:p>
    <w:p w:rsidR="00A112ED" w:rsidRDefault="00A112ED" w:rsidP="00A112ED">
      <w:pPr>
        <w:pStyle w:val="ListParagraph"/>
        <w:numPr>
          <w:ilvl w:val="0"/>
          <w:numId w:val="1"/>
        </w:numPr>
        <w:rPr>
          <w:rFonts w:ascii="Tahoma" w:hAnsi="Tahoma" w:cs="Tahoma"/>
          <w:sz w:val="24"/>
          <w:szCs w:val="24"/>
        </w:rPr>
      </w:pPr>
      <w:r>
        <w:rPr>
          <w:rFonts w:ascii="Tahoma" w:hAnsi="Tahoma" w:cs="Tahoma"/>
          <w:sz w:val="24"/>
          <w:szCs w:val="24"/>
        </w:rPr>
        <w:t xml:space="preserve"> Meeting called to order at 1603.  In attendance were David Groat, Martin Brewer, Martina Butler, Carrie Fox, Bill Morgan, and Rita Stangl.</w:t>
      </w:r>
    </w:p>
    <w:p w:rsidR="00A112ED" w:rsidRDefault="009C3E24" w:rsidP="00A112ED">
      <w:pPr>
        <w:pStyle w:val="ListParagraph"/>
        <w:numPr>
          <w:ilvl w:val="0"/>
          <w:numId w:val="1"/>
        </w:numPr>
        <w:rPr>
          <w:rFonts w:ascii="Tahoma" w:hAnsi="Tahoma" w:cs="Tahoma"/>
          <w:sz w:val="24"/>
          <w:szCs w:val="24"/>
        </w:rPr>
      </w:pPr>
      <w:r>
        <w:rPr>
          <w:rFonts w:ascii="Tahoma" w:hAnsi="Tahoma" w:cs="Tahoma"/>
          <w:sz w:val="24"/>
          <w:szCs w:val="24"/>
        </w:rPr>
        <w:t>Minutes from December SAC were reviewed and approved previously via email.</w:t>
      </w:r>
    </w:p>
    <w:p w:rsidR="00A112ED" w:rsidRDefault="00A112ED" w:rsidP="00A112ED">
      <w:pPr>
        <w:pStyle w:val="ListParagraph"/>
        <w:numPr>
          <w:ilvl w:val="0"/>
          <w:numId w:val="1"/>
        </w:numPr>
        <w:rPr>
          <w:rFonts w:ascii="Tahoma" w:hAnsi="Tahoma" w:cs="Tahoma"/>
          <w:sz w:val="24"/>
          <w:szCs w:val="24"/>
        </w:rPr>
      </w:pPr>
      <w:r>
        <w:rPr>
          <w:rFonts w:ascii="Tahoma" w:hAnsi="Tahoma" w:cs="Tahoma"/>
          <w:sz w:val="24"/>
          <w:szCs w:val="24"/>
        </w:rPr>
        <w:t>Principal’s Report:</w:t>
      </w:r>
    </w:p>
    <w:p w:rsidR="00A112ED" w:rsidRDefault="009C3E24" w:rsidP="00A112ED">
      <w:pPr>
        <w:pStyle w:val="ListParagraph"/>
        <w:numPr>
          <w:ilvl w:val="1"/>
          <w:numId w:val="1"/>
        </w:numPr>
        <w:rPr>
          <w:rFonts w:ascii="Tahoma" w:hAnsi="Tahoma" w:cs="Tahoma"/>
          <w:sz w:val="24"/>
          <w:szCs w:val="24"/>
        </w:rPr>
      </w:pPr>
      <w:r>
        <w:rPr>
          <w:rFonts w:ascii="Tahoma" w:hAnsi="Tahoma" w:cs="Tahoma"/>
          <w:sz w:val="24"/>
          <w:szCs w:val="24"/>
        </w:rPr>
        <w:t>Currently we have 91 students and our numbers are declining. We do expect 2 new students in February.</w:t>
      </w:r>
    </w:p>
    <w:p w:rsidR="009C3E24" w:rsidRDefault="009C3E24" w:rsidP="00A112ED">
      <w:pPr>
        <w:pStyle w:val="ListParagraph"/>
        <w:numPr>
          <w:ilvl w:val="1"/>
          <w:numId w:val="1"/>
        </w:numPr>
        <w:rPr>
          <w:rFonts w:ascii="Tahoma" w:hAnsi="Tahoma" w:cs="Tahoma"/>
          <w:sz w:val="24"/>
          <w:szCs w:val="24"/>
        </w:rPr>
      </w:pPr>
      <w:r>
        <w:rPr>
          <w:rFonts w:ascii="Tahoma" w:hAnsi="Tahoma" w:cs="Tahoma"/>
          <w:sz w:val="24"/>
          <w:szCs w:val="24"/>
        </w:rPr>
        <w:t>Over the next year, DoDDS will shift to our new College &amp; Career Readiness Standards, starting with K-5 math.</w:t>
      </w:r>
    </w:p>
    <w:p w:rsidR="00A112ED" w:rsidRDefault="00A112ED" w:rsidP="00A112ED">
      <w:pPr>
        <w:pStyle w:val="ListParagraph"/>
        <w:numPr>
          <w:ilvl w:val="0"/>
          <w:numId w:val="1"/>
        </w:numPr>
        <w:rPr>
          <w:rFonts w:ascii="Tahoma" w:hAnsi="Tahoma" w:cs="Tahoma"/>
          <w:sz w:val="24"/>
          <w:szCs w:val="24"/>
        </w:rPr>
      </w:pPr>
      <w:r>
        <w:rPr>
          <w:rFonts w:ascii="Tahoma" w:hAnsi="Tahoma" w:cs="Tahoma"/>
          <w:sz w:val="24"/>
          <w:szCs w:val="24"/>
        </w:rPr>
        <w:t>School Liaison Officer’s Report:</w:t>
      </w:r>
    </w:p>
    <w:p w:rsidR="00A112ED" w:rsidRDefault="009C3E24" w:rsidP="00A112ED">
      <w:pPr>
        <w:pStyle w:val="ListParagraph"/>
        <w:numPr>
          <w:ilvl w:val="1"/>
          <w:numId w:val="1"/>
        </w:numPr>
        <w:rPr>
          <w:rFonts w:ascii="Tahoma" w:hAnsi="Tahoma" w:cs="Tahoma"/>
          <w:sz w:val="24"/>
          <w:szCs w:val="24"/>
        </w:rPr>
      </w:pPr>
      <w:r>
        <w:rPr>
          <w:rFonts w:ascii="Tahoma" w:hAnsi="Tahoma" w:cs="Tahoma"/>
          <w:sz w:val="24"/>
          <w:szCs w:val="24"/>
        </w:rPr>
        <w:t xml:space="preserve">Not able to attend </w:t>
      </w:r>
    </w:p>
    <w:p w:rsidR="00A112ED" w:rsidRDefault="00A112ED" w:rsidP="00A112ED">
      <w:pPr>
        <w:pStyle w:val="ListParagraph"/>
        <w:numPr>
          <w:ilvl w:val="0"/>
          <w:numId w:val="1"/>
        </w:numPr>
        <w:rPr>
          <w:rFonts w:ascii="Tahoma" w:hAnsi="Tahoma" w:cs="Tahoma"/>
          <w:sz w:val="24"/>
          <w:szCs w:val="24"/>
        </w:rPr>
      </w:pPr>
      <w:r>
        <w:rPr>
          <w:rFonts w:ascii="Tahoma" w:hAnsi="Tahoma" w:cs="Tahoma"/>
          <w:sz w:val="24"/>
          <w:szCs w:val="24"/>
        </w:rPr>
        <w:t>Bus Officer’s Report:</w:t>
      </w:r>
    </w:p>
    <w:p w:rsidR="00A112ED" w:rsidRDefault="009C3E24" w:rsidP="00A112ED">
      <w:pPr>
        <w:pStyle w:val="ListParagraph"/>
        <w:numPr>
          <w:ilvl w:val="1"/>
          <w:numId w:val="1"/>
        </w:numPr>
        <w:rPr>
          <w:rFonts w:ascii="Tahoma" w:hAnsi="Tahoma" w:cs="Tahoma"/>
          <w:sz w:val="24"/>
          <w:szCs w:val="24"/>
        </w:rPr>
      </w:pPr>
      <w:r>
        <w:rPr>
          <w:rFonts w:ascii="Tahoma" w:hAnsi="Tahoma" w:cs="Tahoma"/>
          <w:sz w:val="24"/>
          <w:szCs w:val="24"/>
        </w:rPr>
        <w:t>Bus security attendant program contract shift to Ponds occurred seamlessly. Maintained same crew as before.</w:t>
      </w:r>
    </w:p>
    <w:p w:rsidR="009C3E24" w:rsidRDefault="009C3E24" w:rsidP="00A112ED">
      <w:pPr>
        <w:pStyle w:val="ListParagraph"/>
        <w:numPr>
          <w:ilvl w:val="1"/>
          <w:numId w:val="1"/>
        </w:numPr>
        <w:rPr>
          <w:rFonts w:ascii="Tahoma" w:hAnsi="Tahoma" w:cs="Tahoma"/>
          <w:sz w:val="24"/>
          <w:szCs w:val="24"/>
        </w:rPr>
      </w:pPr>
      <w:r>
        <w:rPr>
          <w:rFonts w:ascii="Tahoma" w:hAnsi="Tahoma" w:cs="Tahoma"/>
          <w:sz w:val="24"/>
          <w:szCs w:val="24"/>
        </w:rPr>
        <w:t xml:space="preserve">Mr. Brewer expressed appreciation of the parent supervision at bus stop in </w:t>
      </w:r>
      <w:r w:rsidR="00EE2D4C">
        <w:rPr>
          <w:rFonts w:ascii="Tahoma" w:hAnsi="Tahoma" w:cs="Tahoma"/>
          <w:sz w:val="24"/>
          <w:szCs w:val="24"/>
        </w:rPr>
        <w:t>Oberammergau</w:t>
      </w:r>
      <w:r>
        <w:rPr>
          <w:rFonts w:ascii="Tahoma" w:hAnsi="Tahoma" w:cs="Tahoma"/>
          <w:sz w:val="24"/>
          <w:szCs w:val="24"/>
        </w:rPr>
        <w:t>.</w:t>
      </w:r>
    </w:p>
    <w:p w:rsidR="00A112ED" w:rsidRDefault="00A112ED" w:rsidP="009C3E24">
      <w:pPr>
        <w:pStyle w:val="ListParagraph"/>
        <w:ind w:left="1440"/>
        <w:rPr>
          <w:rFonts w:ascii="Tahoma" w:hAnsi="Tahoma" w:cs="Tahoma"/>
          <w:sz w:val="24"/>
          <w:szCs w:val="24"/>
        </w:rPr>
      </w:pPr>
    </w:p>
    <w:p w:rsidR="00A112ED" w:rsidRDefault="00A112ED" w:rsidP="00A112ED">
      <w:pPr>
        <w:pStyle w:val="ListParagraph"/>
        <w:numPr>
          <w:ilvl w:val="0"/>
          <w:numId w:val="1"/>
        </w:numPr>
        <w:rPr>
          <w:rFonts w:ascii="Tahoma" w:hAnsi="Tahoma" w:cs="Tahoma"/>
          <w:sz w:val="24"/>
          <w:szCs w:val="24"/>
        </w:rPr>
      </w:pPr>
      <w:r>
        <w:rPr>
          <w:rFonts w:ascii="Tahoma" w:hAnsi="Tahoma" w:cs="Tahoma"/>
          <w:sz w:val="24"/>
          <w:szCs w:val="24"/>
        </w:rPr>
        <w:t>Old Business</w:t>
      </w:r>
    </w:p>
    <w:p w:rsidR="009C3E24" w:rsidRDefault="009C3E24" w:rsidP="009C3E24">
      <w:pPr>
        <w:pStyle w:val="ListParagraph"/>
        <w:numPr>
          <w:ilvl w:val="1"/>
          <w:numId w:val="1"/>
        </w:numPr>
        <w:rPr>
          <w:rFonts w:ascii="Tahoma" w:hAnsi="Tahoma" w:cs="Tahoma"/>
          <w:sz w:val="24"/>
          <w:szCs w:val="24"/>
        </w:rPr>
      </w:pPr>
      <w:r>
        <w:rPr>
          <w:rFonts w:ascii="Tahoma" w:hAnsi="Tahoma" w:cs="Tahoma"/>
          <w:sz w:val="24"/>
          <w:szCs w:val="24"/>
        </w:rPr>
        <w:t>9 March &amp; 11 May were confirmed as next meeting dates</w:t>
      </w:r>
    </w:p>
    <w:p w:rsidR="00A112ED" w:rsidRDefault="00A112ED" w:rsidP="00A112ED">
      <w:pPr>
        <w:pStyle w:val="ListParagraph"/>
        <w:numPr>
          <w:ilvl w:val="0"/>
          <w:numId w:val="1"/>
        </w:numPr>
        <w:rPr>
          <w:rFonts w:ascii="Tahoma" w:hAnsi="Tahoma" w:cs="Tahoma"/>
          <w:sz w:val="24"/>
          <w:szCs w:val="24"/>
        </w:rPr>
      </w:pPr>
      <w:r>
        <w:rPr>
          <w:rFonts w:ascii="Tahoma" w:hAnsi="Tahoma" w:cs="Tahoma"/>
          <w:sz w:val="24"/>
          <w:szCs w:val="24"/>
        </w:rPr>
        <w:t>New Business</w:t>
      </w:r>
    </w:p>
    <w:p w:rsidR="00A112ED" w:rsidRDefault="00A112ED" w:rsidP="00A112ED">
      <w:pPr>
        <w:pStyle w:val="ListParagraph"/>
        <w:numPr>
          <w:ilvl w:val="1"/>
          <w:numId w:val="1"/>
        </w:numPr>
        <w:rPr>
          <w:rFonts w:ascii="Tahoma" w:hAnsi="Tahoma" w:cs="Tahoma"/>
          <w:sz w:val="24"/>
          <w:szCs w:val="24"/>
        </w:rPr>
      </w:pPr>
      <w:r>
        <w:rPr>
          <w:rFonts w:ascii="Tahoma" w:hAnsi="Tahoma" w:cs="Tahoma"/>
          <w:sz w:val="24"/>
          <w:szCs w:val="24"/>
        </w:rPr>
        <w:t>New goals for SY 2014/2015:</w:t>
      </w:r>
    </w:p>
    <w:p w:rsidR="00A112ED" w:rsidRDefault="009C3E24" w:rsidP="00A112ED">
      <w:pPr>
        <w:pStyle w:val="ListParagraph"/>
        <w:numPr>
          <w:ilvl w:val="2"/>
          <w:numId w:val="1"/>
        </w:numPr>
        <w:rPr>
          <w:rFonts w:ascii="Tahoma" w:hAnsi="Tahoma" w:cs="Tahoma"/>
          <w:sz w:val="24"/>
          <w:szCs w:val="24"/>
        </w:rPr>
      </w:pPr>
      <w:r>
        <w:rPr>
          <w:rFonts w:ascii="Tahoma" w:hAnsi="Tahoma" w:cs="Tahoma"/>
          <w:sz w:val="24"/>
          <w:szCs w:val="24"/>
        </w:rPr>
        <w:t>Ms. Butler confirmed that the community agrees to c</w:t>
      </w:r>
      <w:r w:rsidR="00A112ED">
        <w:rPr>
          <w:rFonts w:ascii="Tahoma" w:hAnsi="Tahoma" w:cs="Tahoma"/>
          <w:sz w:val="24"/>
          <w:szCs w:val="24"/>
        </w:rPr>
        <w:t xml:space="preserve">arry over </w:t>
      </w:r>
      <w:r>
        <w:rPr>
          <w:rFonts w:ascii="Tahoma" w:hAnsi="Tahoma" w:cs="Tahoma"/>
          <w:sz w:val="24"/>
          <w:szCs w:val="24"/>
        </w:rPr>
        <w:t>NO Bullying goal from last year, with an emphasis on positive traits and good behavior.</w:t>
      </w:r>
    </w:p>
    <w:p w:rsidR="009C3E24" w:rsidRDefault="009C3E24" w:rsidP="00A112ED">
      <w:pPr>
        <w:pStyle w:val="ListParagraph"/>
        <w:numPr>
          <w:ilvl w:val="2"/>
          <w:numId w:val="1"/>
        </w:numPr>
        <w:rPr>
          <w:rFonts w:ascii="Tahoma" w:hAnsi="Tahoma" w:cs="Tahoma"/>
          <w:sz w:val="24"/>
          <w:szCs w:val="24"/>
        </w:rPr>
      </w:pPr>
      <w:r>
        <w:rPr>
          <w:rFonts w:ascii="Tahoma" w:hAnsi="Tahoma" w:cs="Tahoma"/>
          <w:sz w:val="24"/>
          <w:szCs w:val="24"/>
        </w:rPr>
        <w:t>Mr. Morgan suggested a new goal for the school year: in light of the upcoming closing of the KVD gym, he suggested a goal to ensure the construction of the school gym by 201</w:t>
      </w:r>
      <w:r w:rsidR="00D22D5F">
        <w:rPr>
          <w:rFonts w:ascii="Tahoma" w:hAnsi="Tahoma" w:cs="Tahoma"/>
          <w:sz w:val="24"/>
          <w:szCs w:val="24"/>
        </w:rPr>
        <w:t>8</w:t>
      </w:r>
      <w:r>
        <w:rPr>
          <w:rFonts w:ascii="Tahoma" w:hAnsi="Tahoma" w:cs="Tahoma"/>
          <w:sz w:val="24"/>
          <w:szCs w:val="24"/>
        </w:rPr>
        <w:t>. After discussion, Mr. Morgan motioned that the goal be adopted. Ms. Fox seconded, and the motion carried. Ms. Butler will forward a copy of the last playground goal to Mr. Morgan, and he will draft this request.</w:t>
      </w:r>
    </w:p>
    <w:p w:rsidR="00A112ED" w:rsidRDefault="009C3E24" w:rsidP="00A112ED">
      <w:pPr>
        <w:pStyle w:val="ListParagraph"/>
        <w:numPr>
          <w:ilvl w:val="2"/>
          <w:numId w:val="1"/>
        </w:numPr>
        <w:rPr>
          <w:rFonts w:ascii="Tahoma" w:hAnsi="Tahoma" w:cs="Tahoma"/>
          <w:sz w:val="24"/>
          <w:szCs w:val="24"/>
        </w:rPr>
      </w:pPr>
      <w:r>
        <w:rPr>
          <w:rFonts w:ascii="Tahoma" w:hAnsi="Tahoma" w:cs="Tahoma"/>
          <w:sz w:val="24"/>
          <w:szCs w:val="24"/>
        </w:rPr>
        <w:t xml:space="preserve">Ms. Butler stated that there is parental concern in the community that lunches are too short and children do not have enough time to eat. Mr. Groat explained the structure of lunch/recess which provides adequate time for all to eat. </w:t>
      </w:r>
      <w:r w:rsidR="00EE2D4C">
        <w:rPr>
          <w:rFonts w:ascii="Tahoma" w:hAnsi="Tahoma" w:cs="Tahoma"/>
          <w:sz w:val="24"/>
          <w:szCs w:val="24"/>
        </w:rPr>
        <w:t>Occasionally</w:t>
      </w:r>
      <w:r>
        <w:rPr>
          <w:rFonts w:ascii="Tahoma" w:hAnsi="Tahoma" w:cs="Tahoma"/>
          <w:sz w:val="24"/>
          <w:szCs w:val="24"/>
        </w:rPr>
        <w:t xml:space="preserve">, requests to heat food may slow a child eating.  Mr. Groat requested that specific </w:t>
      </w:r>
      <w:r>
        <w:rPr>
          <w:rFonts w:ascii="Tahoma" w:hAnsi="Tahoma" w:cs="Tahoma"/>
          <w:sz w:val="24"/>
          <w:szCs w:val="24"/>
        </w:rPr>
        <w:lastRenderedPageBreak/>
        <w:t>concerns be addressed directly to him so that he can respond</w:t>
      </w:r>
      <w:r w:rsidR="00D22D5F">
        <w:rPr>
          <w:rFonts w:ascii="Tahoma" w:hAnsi="Tahoma" w:cs="Tahoma"/>
          <w:sz w:val="24"/>
          <w:szCs w:val="24"/>
        </w:rPr>
        <w:t xml:space="preserve"> and support the individual student needs for additional time to eat</w:t>
      </w:r>
      <w:r>
        <w:rPr>
          <w:rFonts w:ascii="Tahoma" w:hAnsi="Tahoma" w:cs="Tahoma"/>
          <w:sz w:val="24"/>
          <w:szCs w:val="24"/>
        </w:rPr>
        <w:t xml:space="preserve">. </w:t>
      </w:r>
    </w:p>
    <w:p w:rsidR="00A112ED" w:rsidRDefault="00A112ED" w:rsidP="00A112ED">
      <w:pPr>
        <w:pStyle w:val="ListParagraph"/>
        <w:numPr>
          <w:ilvl w:val="0"/>
          <w:numId w:val="1"/>
        </w:numPr>
        <w:rPr>
          <w:rFonts w:ascii="Tahoma" w:hAnsi="Tahoma" w:cs="Tahoma"/>
          <w:sz w:val="24"/>
          <w:szCs w:val="24"/>
        </w:rPr>
      </w:pPr>
      <w:r>
        <w:rPr>
          <w:rFonts w:ascii="Tahoma" w:hAnsi="Tahoma" w:cs="Tahoma"/>
          <w:sz w:val="24"/>
          <w:szCs w:val="24"/>
        </w:rPr>
        <w:t xml:space="preserve">Open Session: </w:t>
      </w:r>
    </w:p>
    <w:p w:rsidR="00A112ED" w:rsidRDefault="00A112ED" w:rsidP="00A112ED">
      <w:pPr>
        <w:pStyle w:val="ListParagraph"/>
        <w:numPr>
          <w:ilvl w:val="1"/>
          <w:numId w:val="1"/>
        </w:numPr>
        <w:rPr>
          <w:rFonts w:ascii="Tahoma" w:hAnsi="Tahoma" w:cs="Tahoma"/>
          <w:sz w:val="24"/>
          <w:szCs w:val="24"/>
        </w:rPr>
      </w:pPr>
      <w:r>
        <w:rPr>
          <w:rFonts w:ascii="Tahoma" w:hAnsi="Tahoma" w:cs="Tahoma"/>
          <w:sz w:val="24"/>
          <w:szCs w:val="24"/>
        </w:rPr>
        <w:t>No issues</w:t>
      </w:r>
    </w:p>
    <w:p w:rsidR="00A112ED" w:rsidRPr="00A112ED" w:rsidRDefault="00A112ED" w:rsidP="00A112ED">
      <w:pPr>
        <w:pStyle w:val="ListParagraph"/>
        <w:numPr>
          <w:ilvl w:val="0"/>
          <w:numId w:val="1"/>
        </w:numPr>
        <w:rPr>
          <w:rFonts w:ascii="Tahoma" w:hAnsi="Tahoma" w:cs="Tahoma"/>
          <w:sz w:val="24"/>
          <w:szCs w:val="24"/>
        </w:rPr>
      </w:pPr>
      <w:r>
        <w:rPr>
          <w:rFonts w:ascii="Tahoma" w:hAnsi="Tahoma" w:cs="Tahoma"/>
          <w:sz w:val="24"/>
          <w:szCs w:val="24"/>
        </w:rPr>
        <w:t xml:space="preserve">Meeting was adjourned at </w:t>
      </w:r>
      <w:r w:rsidR="00EE2D4C">
        <w:rPr>
          <w:rFonts w:ascii="Tahoma" w:hAnsi="Tahoma" w:cs="Tahoma"/>
          <w:sz w:val="24"/>
          <w:szCs w:val="24"/>
        </w:rPr>
        <w:t>1645</w:t>
      </w:r>
      <w:r>
        <w:rPr>
          <w:rFonts w:ascii="Tahoma" w:hAnsi="Tahoma" w:cs="Tahoma"/>
          <w:sz w:val="24"/>
          <w:szCs w:val="24"/>
        </w:rPr>
        <w:t>.</w:t>
      </w:r>
    </w:p>
    <w:sectPr w:rsidR="00A112ED" w:rsidRPr="00A112ED" w:rsidSect="001278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1A76D4"/>
    <w:multiLevelType w:val="hybridMultilevel"/>
    <w:tmpl w:val="9490C7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112ED"/>
    <w:rsid w:val="000A757F"/>
    <w:rsid w:val="001278D0"/>
    <w:rsid w:val="00463AC8"/>
    <w:rsid w:val="005D4363"/>
    <w:rsid w:val="009C3E24"/>
    <w:rsid w:val="00A112ED"/>
    <w:rsid w:val="00D22D5F"/>
    <w:rsid w:val="00EE2D4C"/>
    <w:rsid w:val="00FD09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78D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12E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12ED"/>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827C4C-19BC-457F-A7F8-FF7C58744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286</Words>
  <Characters>1632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1915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DoDDS-E</dc:creator>
  <cp:lastModifiedBy>lisa.carlson1</cp:lastModifiedBy>
  <cp:revision>2</cp:revision>
  <dcterms:created xsi:type="dcterms:W3CDTF">2015-04-28T14:11:00Z</dcterms:created>
  <dcterms:modified xsi:type="dcterms:W3CDTF">2015-04-28T14:11:00Z</dcterms:modified>
</cp:coreProperties>
</file>